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A2252" w14:textId="42F7ADCB" w:rsidR="00683BB0" w:rsidRDefault="00683BB0" w:rsidP="00683BB0">
      <w:pPr>
        <w:pStyle w:val="Nadpis1"/>
      </w:pPr>
      <w:r w:rsidRPr="000E1659">
        <w:t xml:space="preserve">M3 Návod </w:t>
      </w:r>
      <w:r>
        <w:t>2</w:t>
      </w:r>
      <w:r w:rsidRPr="000E1659">
        <w:t>.  Z</w:t>
      </w:r>
      <w:r>
        <w:t xml:space="preserve">apojení </w:t>
      </w:r>
      <w:r w:rsidR="00DD6E99">
        <w:t xml:space="preserve">a aktivace </w:t>
      </w:r>
      <w:r>
        <w:t>do systému M3 MarsVerse</w:t>
      </w:r>
    </w:p>
    <w:p w14:paraId="4B53EF3F" w14:textId="77777777" w:rsidR="00DD6E99" w:rsidRDefault="00843BC0" w:rsidP="00683BB0">
      <w:r>
        <w:t xml:space="preserve">Zapojení do systému M3 MarsVerse vyžaduje jako nutnou podmínku mít založen kryptoměnový účet v síti Binance Smart Chain. Jak toho dosáhnout najdete v návodu </w:t>
      </w:r>
      <w:proofErr w:type="gramStart"/>
      <w:r>
        <w:t xml:space="preserve">„ </w:t>
      </w:r>
      <w:r w:rsidRPr="00843BC0">
        <w:t>M</w:t>
      </w:r>
      <w:proofErr w:type="gramEnd"/>
      <w:r w:rsidRPr="00843BC0">
        <w:t>3 Návod 1.  Zřízení vhodného kryptoměnového účtu</w:t>
      </w:r>
      <w:r>
        <w:t>“</w:t>
      </w:r>
      <w:r w:rsidR="00DD6E99">
        <w:t xml:space="preserve">. </w:t>
      </w:r>
    </w:p>
    <w:p w14:paraId="220D93BD" w14:textId="02F91DD9" w:rsidR="00843BC0" w:rsidRDefault="00DD6E99" w:rsidP="00683BB0">
      <w:r>
        <w:t xml:space="preserve">Pro zapojení do systému M3 MarsVerse není potřeba </w:t>
      </w:r>
      <w:r w:rsidR="009322DA">
        <w:t xml:space="preserve">mít </w:t>
      </w:r>
      <w:r>
        <w:t xml:space="preserve">na </w:t>
      </w:r>
      <w:r w:rsidR="009322DA">
        <w:t>připojovaném</w:t>
      </w:r>
      <w:r>
        <w:t xml:space="preserve"> účtu mít prostředky, ale je </w:t>
      </w:r>
      <w:r w:rsidR="009322DA">
        <w:t xml:space="preserve">to </w:t>
      </w:r>
      <w:r>
        <w:t xml:space="preserve">vhodné, aby účet byl v M3 MarsVerse </w:t>
      </w:r>
      <w:r w:rsidR="009322DA">
        <w:t xml:space="preserve">také </w:t>
      </w:r>
      <w:r>
        <w:t xml:space="preserve"> aktivován Bez aktivace vám samo zapojení nic nepřinese. </w:t>
      </w:r>
    </w:p>
    <w:p w14:paraId="6F94ABA9" w14:textId="305AB170" w:rsidR="00DD6E99" w:rsidRPr="009322DA" w:rsidRDefault="009322DA" w:rsidP="00683BB0">
      <w:pPr>
        <w:rPr>
          <w:b/>
          <w:bCs/>
        </w:rPr>
      </w:pPr>
      <w:r w:rsidRPr="009322DA">
        <w:rPr>
          <w:b/>
          <w:bCs/>
        </w:rPr>
        <w:t>Zapojení do systému.</w:t>
      </w:r>
    </w:p>
    <w:p w14:paraId="1A69B432" w14:textId="29FAC5BB" w:rsidR="00DD6E99" w:rsidRDefault="00771183" w:rsidP="00771183">
      <w:r>
        <w:rPr>
          <w:noProof/>
        </w:rPr>
        <w:drawing>
          <wp:anchor distT="0" distB="0" distL="114300" distR="114300" simplePos="0" relativeHeight="251658240" behindDoc="1" locked="0" layoutInCell="1" allowOverlap="1" wp14:anchorId="0481599B" wp14:editId="5D3EAE67">
            <wp:simplePos x="0" y="0"/>
            <wp:positionH relativeFrom="column">
              <wp:align>right</wp:align>
            </wp:positionH>
            <wp:positionV relativeFrom="paragraph">
              <wp:posOffset>2085340</wp:posOffset>
            </wp:positionV>
            <wp:extent cx="3031490" cy="1628140"/>
            <wp:effectExtent l="0" t="0" r="0" b="0"/>
            <wp:wrapTight wrapText="bothSides">
              <wp:wrapPolygon edited="0">
                <wp:start x="0" y="0"/>
                <wp:lineTo x="0" y="21229"/>
                <wp:lineTo x="21446" y="21229"/>
                <wp:lineTo x="21446" y="0"/>
                <wp:lineTo x="0" y="0"/>
              </wp:wrapPolygon>
            </wp:wrapTight>
            <wp:docPr id="17316447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644733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49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547C8">
        <w:t>V </w:t>
      </w:r>
      <w:proofErr w:type="spellStart"/>
      <w:r w:rsidR="009547C8">
        <w:t>MetaMask</w:t>
      </w:r>
      <w:proofErr w:type="spellEnd"/>
      <w:r w:rsidR="009547C8">
        <w:t xml:space="preserve"> se přihlaste k tomu účtu, který chcete zapojit. Dejte si pozor, zda máte zvoleno připojení do sítě </w:t>
      </w:r>
      <w:r w:rsidR="003A7206">
        <w:t>Binance Smart Chain.</w:t>
      </w:r>
    </w:p>
    <w:p w14:paraId="73215415" w14:textId="0D20F621" w:rsidR="009547C8" w:rsidRDefault="003A7206" w:rsidP="00683BB0">
      <w:r>
        <w:t xml:space="preserve">V prohlížeči, kde máte rozšíření </w:t>
      </w:r>
      <w:proofErr w:type="spellStart"/>
      <w:r>
        <w:t>MetaMask</w:t>
      </w:r>
      <w:proofErr w:type="spellEnd"/>
      <w:r>
        <w:t xml:space="preserve"> si otevřete stránku </w:t>
      </w:r>
      <w:hyperlink r:id="rId6" w:history="1">
        <w:r w:rsidRPr="00FD030B">
          <w:rPr>
            <w:rStyle w:val="Hypertextovodkaz"/>
          </w:rPr>
          <w:t>https://m3mars.io</w:t>
        </w:r>
      </w:hyperlink>
      <w:r>
        <w:t xml:space="preserve">. </w:t>
      </w:r>
    </w:p>
    <w:p w14:paraId="60AC6B7B" w14:textId="4867B1DE" w:rsidR="00771183" w:rsidRDefault="00771183" w:rsidP="00683BB0">
      <w:r>
        <w:rPr>
          <w:noProof/>
        </w:rPr>
        <w:drawing>
          <wp:anchor distT="0" distB="0" distL="114300" distR="114300" simplePos="0" relativeHeight="251659264" behindDoc="1" locked="0" layoutInCell="1" allowOverlap="1" wp14:anchorId="3EBCA3E0" wp14:editId="4A7A79CF">
            <wp:simplePos x="0" y="0"/>
            <wp:positionH relativeFrom="column">
              <wp:align>left</wp:align>
            </wp:positionH>
            <wp:positionV relativeFrom="paragraph">
              <wp:posOffset>2919095</wp:posOffset>
            </wp:positionV>
            <wp:extent cx="3171190" cy="751840"/>
            <wp:effectExtent l="0" t="0" r="0" b="0"/>
            <wp:wrapTight wrapText="bothSides">
              <wp:wrapPolygon edited="0">
                <wp:start x="0" y="0"/>
                <wp:lineTo x="0" y="20797"/>
                <wp:lineTo x="21410" y="20797"/>
                <wp:lineTo x="21410" y="0"/>
                <wp:lineTo x="0" y="0"/>
              </wp:wrapPolygon>
            </wp:wrapTight>
            <wp:docPr id="1445388735" name="Obrázek 2" descr="Obsah obrázku text, Písmo, snímek obrazovk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388735" name="Obrázek 2" descr="Obsah obrázku text, Písmo, snímek obrazovky&#10;&#10;Obsah vygenerovaný umělou inteligencí může být nesprávný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429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FD00CD" w14:textId="6AEE05F7" w:rsidR="00771183" w:rsidRDefault="00771183" w:rsidP="00683BB0"/>
    <w:p w14:paraId="2EDCCB2C" w14:textId="77777777" w:rsidR="00771183" w:rsidRDefault="00771183" w:rsidP="00683BB0"/>
    <w:p w14:paraId="15906816" w14:textId="16423616" w:rsidR="00771183" w:rsidRDefault="00DC186F" w:rsidP="00683BB0">
      <w:r>
        <w:t xml:space="preserve">Na webové stránce M3 MarsVerse klikněte na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Wallet</w:t>
      </w:r>
      <w:proofErr w:type="spellEnd"/>
    </w:p>
    <w:p w14:paraId="75703B8D" w14:textId="5F2E5264" w:rsidR="00771183" w:rsidRDefault="00DC186F" w:rsidP="00683BB0">
      <w:r>
        <w:rPr>
          <w:noProof/>
        </w:rPr>
        <w:drawing>
          <wp:anchor distT="0" distB="0" distL="114300" distR="114300" simplePos="0" relativeHeight="251660288" behindDoc="1" locked="0" layoutInCell="1" allowOverlap="1" wp14:anchorId="6C68C386" wp14:editId="718A5E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98592" cy="1726903"/>
            <wp:effectExtent l="0" t="0" r="0" b="6985"/>
            <wp:wrapTight wrapText="bothSides">
              <wp:wrapPolygon edited="0">
                <wp:start x="0" y="0"/>
                <wp:lineTo x="0" y="21449"/>
                <wp:lineTo x="21503" y="21449"/>
                <wp:lineTo x="21503" y="0"/>
                <wp:lineTo x="0" y="0"/>
              </wp:wrapPolygon>
            </wp:wrapTight>
            <wp:docPr id="76027968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79688" name="Obrázek 76027968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465" cy="1735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C5839" w14:textId="1841FB49" w:rsidR="003A7206" w:rsidRDefault="003A7206" w:rsidP="00683BB0"/>
    <w:p w14:paraId="19AD6135" w14:textId="77777777" w:rsidR="009547C8" w:rsidRDefault="009547C8" w:rsidP="00683BB0"/>
    <w:p w14:paraId="5A621BD8" w14:textId="77777777" w:rsidR="009547C8" w:rsidRDefault="009547C8" w:rsidP="00683BB0"/>
    <w:p w14:paraId="3F837D0E" w14:textId="77777777" w:rsidR="009547C8" w:rsidRDefault="009547C8" w:rsidP="00683BB0"/>
    <w:p w14:paraId="2ABB938D" w14:textId="77777777" w:rsidR="00DC186F" w:rsidRDefault="00DC186F" w:rsidP="00683BB0"/>
    <w:p w14:paraId="44EFBC55" w14:textId="77777777" w:rsidR="008801C8" w:rsidRDefault="008801C8" w:rsidP="00683BB0"/>
    <w:p w14:paraId="36A192B6" w14:textId="7012F18A" w:rsidR="008801C8" w:rsidRDefault="002478A9" w:rsidP="008801C8">
      <w:r>
        <w:rPr>
          <w:noProof/>
        </w:rPr>
        <w:drawing>
          <wp:anchor distT="0" distB="0" distL="114300" distR="114300" simplePos="0" relativeHeight="251661312" behindDoc="1" locked="0" layoutInCell="1" allowOverlap="1" wp14:anchorId="770084EC" wp14:editId="24D3EEE6">
            <wp:simplePos x="0" y="0"/>
            <wp:positionH relativeFrom="column">
              <wp:align>right</wp:align>
            </wp:positionH>
            <wp:positionV relativeFrom="paragraph">
              <wp:posOffset>6276975</wp:posOffset>
            </wp:positionV>
            <wp:extent cx="2310765" cy="3903345"/>
            <wp:effectExtent l="0" t="0" r="0" b="1905"/>
            <wp:wrapTight wrapText="bothSides">
              <wp:wrapPolygon edited="0">
                <wp:start x="0" y="0"/>
                <wp:lineTo x="0" y="21505"/>
                <wp:lineTo x="21369" y="21505"/>
                <wp:lineTo x="21369" y="0"/>
                <wp:lineTo x="0" y="0"/>
              </wp:wrapPolygon>
            </wp:wrapTight>
            <wp:docPr id="31242738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27384" name="Obrázek 31242738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492" cy="3922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1C8">
        <w:t xml:space="preserve">Následně by vám měl </w:t>
      </w:r>
      <w:proofErr w:type="spellStart"/>
      <w:r w:rsidR="008801C8">
        <w:t>MetaMask</w:t>
      </w:r>
      <w:proofErr w:type="spellEnd"/>
      <w:r w:rsidR="008801C8">
        <w:t xml:space="preserve"> sdělit, že m3mars.io požaduje připojení k vybrané peněžence a </w:t>
      </w:r>
      <w:r w:rsidR="008801C8">
        <w:rPr>
          <w:noProof/>
        </w:rPr>
        <w:drawing>
          <wp:anchor distT="0" distB="0" distL="114300" distR="114300" simplePos="0" relativeHeight="251663360" behindDoc="1" locked="0" layoutInCell="1" allowOverlap="0" wp14:anchorId="7DDECACB" wp14:editId="0301F20D">
            <wp:simplePos x="0" y="0"/>
            <wp:positionH relativeFrom="page">
              <wp:align>left</wp:align>
            </wp:positionH>
            <wp:positionV relativeFrom="page">
              <wp:posOffset>12579985</wp:posOffset>
            </wp:positionV>
            <wp:extent cx="2219192" cy="3748353"/>
            <wp:effectExtent l="0" t="0" r="0" b="5080"/>
            <wp:wrapSquare wrapText="bothSides"/>
            <wp:docPr id="781972307" name="Obrázek 5" descr="Obsah obrázku text, snímek obrazovky, software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972307" name="Obrázek 5" descr="Obsah obrázku text, snímek obrazovky, software, Písmo&#10;&#10;Obsah vygenerovaný umělou inteligencí může být nesprávný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48" cy="3757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1C8">
        <w:t xml:space="preserve">vy toto </w:t>
      </w:r>
      <w:r>
        <w:t>schvalte (</w:t>
      </w:r>
      <w:proofErr w:type="spellStart"/>
      <w:r w:rsidR="008801C8">
        <w:t>Connect</w:t>
      </w:r>
      <w:proofErr w:type="spellEnd"/>
      <w:r w:rsidR="008801C8">
        <w:t xml:space="preserve">).  Poté bude vyžadováno z bezpečnostních důvodů ještě znovu potvrzení, že systémy </w:t>
      </w:r>
      <w:proofErr w:type="spellStart"/>
      <w:r w:rsidR="008801C8">
        <w:t>MetaMask</w:t>
      </w:r>
      <w:proofErr w:type="spellEnd"/>
      <w:r w:rsidR="008801C8">
        <w:t>, M3 </w:t>
      </w:r>
      <w:proofErr w:type="spellStart"/>
      <w:r w:rsidR="008801C8">
        <w:t>MetaVerse</w:t>
      </w:r>
      <w:proofErr w:type="spellEnd"/>
      <w:r w:rsidR="008801C8">
        <w:t xml:space="preserve"> a Binance Smart Chain opravdu chcete propojit. </w:t>
      </w:r>
    </w:p>
    <w:p w14:paraId="07BF9C4B" w14:textId="15A90588" w:rsidR="008801C8" w:rsidRDefault="008801C8" w:rsidP="008801C8">
      <w:r>
        <w:t>Až do této chvíle vše můžete zrušit (</w:t>
      </w:r>
      <w:proofErr w:type="spellStart"/>
      <w:r>
        <w:t>Cancel</w:t>
      </w:r>
      <w:proofErr w:type="spellEnd"/>
      <w:r>
        <w:t xml:space="preserve">) a začít znovu. Později to již nepůjde – dojde k propojení. </w:t>
      </w:r>
    </w:p>
    <w:p w14:paraId="6C2B9DB8" w14:textId="77777777" w:rsidR="006C5D73" w:rsidRDefault="006C5D73" w:rsidP="008801C8">
      <w:pPr>
        <w:rPr>
          <w:b/>
          <w:bCs/>
        </w:rPr>
      </w:pPr>
    </w:p>
    <w:p w14:paraId="3DC063D7" w14:textId="77777777" w:rsidR="006C5D73" w:rsidRDefault="006C5D73" w:rsidP="008801C8">
      <w:pPr>
        <w:rPr>
          <w:b/>
          <w:bCs/>
        </w:rPr>
      </w:pPr>
    </w:p>
    <w:p w14:paraId="0D439D34" w14:textId="77777777" w:rsidR="006C5D73" w:rsidRDefault="006C5D73" w:rsidP="008801C8">
      <w:pPr>
        <w:rPr>
          <w:b/>
          <w:bCs/>
        </w:rPr>
      </w:pPr>
    </w:p>
    <w:p w14:paraId="725468EF" w14:textId="77777777" w:rsidR="006C5D73" w:rsidRDefault="006C5D73" w:rsidP="008801C8">
      <w:pPr>
        <w:rPr>
          <w:b/>
          <w:bCs/>
        </w:rPr>
      </w:pPr>
    </w:p>
    <w:p w14:paraId="642E9DB5" w14:textId="77777777" w:rsidR="006C5D73" w:rsidRDefault="006C5D73" w:rsidP="008801C8">
      <w:pPr>
        <w:rPr>
          <w:b/>
          <w:bCs/>
        </w:rPr>
      </w:pPr>
    </w:p>
    <w:p w14:paraId="1F74581F" w14:textId="77777777" w:rsidR="006C5D73" w:rsidRDefault="006C5D73" w:rsidP="008801C8">
      <w:pPr>
        <w:rPr>
          <w:b/>
          <w:bCs/>
        </w:rPr>
      </w:pPr>
    </w:p>
    <w:p w14:paraId="472CC269" w14:textId="77777777" w:rsidR="006C5D73" w:rsidRDefault="006C5D73" w:rsidP="008801C8">
      <w:pPr>
        <w:rPr>
          <w:b/>
          <w:bCs/>
        </w:rPr>
      </w:pPr>
    </w:p>
    <w:p w14:paraId="6113658F" w14:textId="77777777" w:rsidR="006C5D73" w:rsidRDefault="006C5D73" w:rsidP="008801C8">
      <w:pPr>
        <w:rPr>
          <w:b/>
          <w:bCs/>
        </w:rPr>
      </w:pPr>
    </w:p>
    <w:p w14:paraId="2AA46E1B" w14:textId="1B2B2411" w:rsidR="008801C8" w:rsidRDefault="008801C8" w:rsidP="008801C8">
      <w:r w:rsidRPr="008801C8">
        <w:rPr>
          <w:b/>
          <w:bCs/>
        </w:rPr>
        <w:t>Potvrďte (</w:t>
      </w:r>
      <w:proofErr w:type="spellStart"/>
      <w:r w:rsidRPr="008801C8">
        <w:rPr>
          <w:b/>
          <w:bCs/>
        </w:rPr>
        <w:t>Con</w:t>
      </w:r>
      <w:r>
        <w:rPr>
          <w:b/>
          <w:bCs/>
        </w:rPr>
        <w:t>firm</w:t>
      </w:r>
      <w:proofErr w:type="spellEnd"/>
      <w:r w:rsidRPr="008801C8">
        <w:rPr>
          <w:b/>
          <w:bCs/>
        </w:rPr>
        <w:t>)</w:t>
      </w:r>
      <w:r>
        <w:t xml:space="preserve">. </w:t>
      </w:r>
    </w:p>
    <w:p w14:paraId="65B8CEB4" w14:textId="4BC03E16" w:rsidR="008801C8" w:rsidRDefault="008801C8" w:rsidP="008801C8">
      <w:r>
        <w:t>Tím nastává to nejpodstatnější: proces zapojení do M3 </w:t>
      </w:r>
      <w:proofErr w:type="spellStart"/>
      <w:r>
        <w:t>MetaVerse</w:t>
      </w:r>
      <w:proofErr w:type="spellEnd"/>
      <w:r>
        <w:t xml:space="preserve"> </w:t>
      </w:r>
    </w:p>
    <w:p w14:paraId="62BAD3BF" w14:textId="05C809C6" w:rsidR="008801C8" w:rsidRDefault="002478A9" w:rsidP="008801C8">
      <w:r>
        <w:t>Objeví se vám další stránka, již s připojeným vaším účtem, což se dá zkontrolovat</w:t>
      </w:r>
      <w:r w:rsidR="006C5D73">
        <w:t>,</w:t>
      </w:r>
    </w:p>
    <w:p w14:paraId="6CF67586" w14:textId="27A143CE" w:rsidR="002478A9" w:rsidRDefault="002478A9" w:rsidP="008801C8">
      <w:r>
        <w:rPr>
          <w:noProof/>
        </w:rPr>
        <w:drawing>
          <wp:inline distT="0" distB="0" distL="0" distR="0" wp14:anchorId="70B2FC44" wp14:editId="7DBA81F0">
            <wp:extent cx="2800000" cy="1123810"/>
            <wp:effectExtent l="0" t="0" r="635" b="635"/>
            <wp:docPr id="1863407689" name="Obrázek 6" descr="Obsah obrázku text, snímek obrazovky, Písmo,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407689" name="Obrázek 6" descr="Obsah obrázku text, snímek obrazovky, Písmo, symbo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000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CFFC2" w14:textId="6DC42B2E" w:rsidR="008801C8" w:rsidRDefault="006C5D73" w:rsidP="00683BB0">
      <w:r>
        <w:t xml:space="preserve">Ale to </w:t>
      </w:r>
      <w:r w:rsidRPr="006C5D73">
        <w:rPr>
          <w:b/>
          <w:bCs/>
        </w:rPr>
        <w:t>nejdůležitější je zde požadavek vložení „</w:t>
      </w:r>
      <w:proofErr w:type="spellStart"/>
      <w:r w:rsidRPr="006C5D73">
        <w:rPr>
          <w:b/>
          <w:bCs/>
        </w:rPr>
        <w:t>invitation</w:t>
      </w:r>
      <w:proofErr w:type="spellEnd"/>
      <w:r w:rsidRPr="006C5D73">
        <w:rPr>
          <w:b/>
          <w:bCs/>
        </w:rPr>
        <w:t xml:space="preserve"> </w:t>
      </w:r>
      <w:proofErr w:type="spellStart"/>
      <w:r w:rsidRPr="006C5D73">
        <w:rPr>
          <w:b/>
          <w:bCs/>
        </w:rPr>
        <w:t>code</w:t>
      </w:r>
      <w:proofErr w:type="spellEnd"/>
      <w:r w:rsidRPr="006C5D73">
        <w:rPr>
          <w:b/>
          <w:bCs/>
        </w:rPr>
        <w:t>“,</w:t>
      </w:r>
      <w:r>
        <w:t xml:space="preserve"> odkazu na osobu, která vás do systému pozvala a pod niž budete v systému zařazeni. Pokud uděláte při jeho zadání chybu, již to nepůjde nikdy napravit a systém vás zařadí bůhví kam a není </w:t>
      </w:r>
      <w:proofErr w:type="gramStart"/>
      <w:r>
        <w:t>jisté</w:t>
      </w:r>
      <w:proofErr w:type="gramEnd"/>
      <w:r>
        <w:t xml:space="preserve"> zda vůbec bude fungovat</w:t>
      </w:r>
      <w:r w:rsidR="00B15243">
        <w:t xml:space="preserve"> pro vás</w:t>
      </w:r>
      <w:r>
        <w:t>.</w:t>
      </w:r>
    </w:p>
    <w:p w14:paraId="1AB041C6" w14:textId="1D026449" w:rsidR="00B15243" w:rsidRDefault="00B15243" w:rsidP="00683BB0">
      <w:r>
        <w:rPr>
          <w:noProof/>
        </w:rPr>
        <w:drawing>
          <wp:inline distT="0" distB="0" distL="0" distR="0" wp14:anchorId="7FCE11B1" wp14:editId="45647BB1">
            <wp:extent cx="7457143" cy="2323809"/>
            <wp:effectExtent l="0" t="0" r="0" b="635"/>
            <wp:docPr id="407430827" name="Obrázek 8" descr="Obsah obrázku text, snímek obrazovky, Pí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430827" name="Obrázek 8" descr="Obsah obrázku text, snímek obrazovky, Písm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7143" cy="2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CFE33" w14:textId="5B13AF13" w:rsidR="00B15243" w:rsidRDefault="00B15243" w:rsidP="00683BB0">
      <w:r>
        <w:t>Pokud se vám tento návod líbil a nemáte jinou osobu, která vás do systému pozvala a chcete mi poděkovat, lze to i ta</w:t>
      </w:r>
      <w:r w:rsidR="00CD654F">
        <w:t>k</w:t>
      </w:r>
      <w:r w:rsidR="00A45474">
        <w:t xml:space="preserve">, že použijete </w:t>
      </w:r>
      <w:r w:rsidR="0083138B">
        <w:t xml:space="preserve">některý z </w:t>
      </w:r>
      <w:r w:rsidR="00F17350">
        <w:t>kód</w:t>
      </w:r>
      <w:r w:rsidR="00B344B5">
        <w:t>ů</w:t>
      </w:r>
      <w:r w:rsidR="00F17350">
        <w:t xml:space="preserve"> </w:t>
      </w:r>
      <w:r w:rsidR="006A31C9" w:rsidRPr="006A31C9">
        <w:t>K9IPQE</w:t>
      </w:r>
      <w:r w:rsidR="00B344B5">
        <w:t xml:space="preserve">, </w:t>
      </w:r>
      <w:r w:rsidR="00AA5516" w:rsidRPr="00AA5516">
        <w:t>TY3PQE</w:t>
      </w:r>
      <w:r w:rsidR="00B344B5">
        <w:t xml:space="preserve">, </w:t>
      </w:r>
      <w:r w:rsidR="00A854C3" w:rsidRPr="00A854C3">
        <w:t>ATIPQE</w:t>
      </w:r>
      <w:r w:rsidR="00A854C3">
        <w:t xml:space="preserve"> </w:t>
      </w:r>
      <w:r w:rsidR="006A31C9">
        <w:t>nebo</w:t>
      </w:r>
      <w:r w:rsidR="00B641A3" w:rsidRPr="00B641A3">
        <w:t xml:space="preserve"> HPIPQE</w:t>
      </w:r>
      <w:r w:rsidR="00B641A3">
        <w:t xml:space="preserve">. </w:t>
      </w:r>
    </w:p>
    <w:p w14:paraId="3DD58676" w14:textId="79A9C615" w:rsidR="00B15243" w:rsidRDefault="00B15243" w:rsidP="00683BB0"/>
    <w:p w14:paraId="4D2A8AC7" w14:textId="77777777" w:rsidR="009322DA" w:rsidRDefault="00DD6E99" w:rsidP="00683BB0">
      <w:r w:rsidRPr="009322DA">
        <w:rPr>
          <w:b/>
          <w:bCs/>
        </w:rPr>
        <w:t>Aktivace z</w:t>
      </w:r>
      <w:r w:rsidR="00683BB0" w:rsidRPr="009322DA">
        <w:rPr>
          <w:b/>
          <w:bCs/>
        </w:rPr>
        <w:t>apojení do systému</w:t>
      </w:r>
      <w:r w:rsidR="00683BB0">
        <w:t xml:space="preserve"> </w:t>
      </w:r>
    </w:p>
    <w:p w14:paraId="6C30EA7D" w14:textId="6DF8E35E" w:rsidR="003A755D" w:rsidRDefault="00B15243" w:rsidP="0096512D">
      <w:r>
        <w:t xml:space="preserve">Tak a pokud se vše povedlo </w:t>
      </w:r>
      <w:r w:rsidR="003405F2">
        <w:t xml:space="preserve">podle první části </w:t>
      </w:r>
      <w:r>
        <w:t>jste zapojeni  do M3 </w:t>
      </w:r>
      <w:proofErr w:type="spellStart"/>
      <w:r>
        <w:t>MetaVerse</w:t>
      </w:r>
      <w:proofErr w:type="spellEnd"/>
      <w:r>
        <w:t>. Ovšem k tomu, aby tento systém něco pro vám přinášel je potřeba si svůj účet v něm aktivovat</w:t>
      </w:r>
      <w:r w:rsidR="003A755D">
        <w:t>, tj. mít zakoupeného tzv. Avatara. V běžnější řeči si kupujete za své krypto dolary (USDT) dluhopis, který se vám bude každodenně splácet</w:t>
      </w:r>
      <w:r w:rsidR="0096512D">
        <w:t xml:space="preserve"> a můžete si ze systému i průběžně vybírat přeměnou vnitřních tokenů na USDT a následně jejich převodem na svůj připojený </w:t>
      </w:r>
      <w:proofErr w:type="spellStart"/>
      <w:r w:rsidR="0096512D">
        <w:t>kryptoúčet</w:t>
      </w:r>
      <w:proofErr w:type="spellEnd"/>
      <w:r w:rsidR="0096512D">
        <w:t>. Celý Avatar</w:t>
      </w:r>
      <w:r w:rsidR="003A755D">
        <w:t xml:space="preserve"> nejpozději za 32 měsíců by měl být </w:t>
      </w:r>
      <w:proofErr w:type="spellStart"/>
      <w:r w:rsidR="003A755D">
        <w:t>být</w:t>
      </w:r>
      <w:proofErr w:type="spellEnd"/>
      <w:r w:rsidR="003A755D">
        <w:t xml:space="preserve"> splacen včetně slíbeného zhodnocení</w:t>
      </w:r>
      <w:r w:rsidR="0096512D">
        <w:t xml:space="preserve">. </w:t>
      </w:r>
      <w:r w:rsidR="003A755D">
        <w:t xml:space="preserve">Nabídka je nákup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38"/>
        <w:gridCol w:w="1098"/>
        <w:gridCol w:w="1098"/>
        <w:gridCol w:w="1098"/>
        <w:gridCol w:w="1132"/>
        <w:gridCol w:w="1132"/>
      </w:tblGrid>
      <w:tr w:rsidR="003A755D" w14:paraId="5B715009" w14:textId="77777777" w:rsidTr="00DD1E03">
        <w:tc>
          <w:tcPr>
            <w:tcW w:w="4506" w:type="dxa"/>
          </w:tcPr>
          <w:p w14:paraId="2BA0B61F" w14:textId="77777777" w:rsidR="003A755D" w:rsidRDefault="003A755D" w:rsidP="00DD1E03">
            <w:r>
              <w:t>Avatar (dluhopis) koupen za</w:t>
            </w:r>
          </w:p>
        </w:tc>
        <w:tc>
          <w:tcPr>
            <w:tcW w:w="1502" w:type="dxa"/>
          </w:tcPr>
          <w:p w14:paraId="4F778EB7" w14:textId="77777777" w:rsidR="003A755D" w:rsidRDefault="003A755D" w:rsidP="00DD1E03">
            <w:r>
              <w:t>100 USDT</w:t>
            </w:r>
          </w:p>
        </w:tc>
        <w:tc>
          <w:tcPr>
            <w:tcW w:w="1502" w:type="dxa"/>
          </w:tcPr>
          <w:p w14:paraId="38AAD8F3" w14:textId="77777777" w:rsidR="003A755D" w:rsidRDefault="003A755D" w:rsidP="00DD1E03">
            <w:r>
              <w:t>500 USDT</w:t>
            </w:r>
          </w:p>
        </w:tc>
        <w:tc>
          <w:tcPr>
            <w:tcW w:w="1503" w:type="dxa"/>
          </w:tcPr>
          <w:p w14:paraId="0D51AD49" w14:textId="77777777" w:rsidR="003A755D" w:rsidRDefault="003A755D" w:rsidP="00DD1E03">
            <w:r>
              <w:t>1000 USDT</w:t>
            </w:r>
          </w:p>
        </w:tc>
        <w:tc>
          <w:tcPr>
            <w:tcW w:w="1503" w:type="dxa"/>
          </w:tcPr>
          <w:p w14:paraId="1171762E" w14:textId="77777777" w:rsidR="003A755D" w:rsidRDefault="003A755D" w:rsidP="00DD1E03">
            <w:r>
              <w:t>5000 USDT</w:t>
            </w:r>
          </w:p>
        </w:tc>
        <w:tc>
          <w:tcPr>
            <w:tcW w:w="1503" w:type="dxa"/>
          </w:tcPr>
          <w:p w14:paraId="48CF8014" w14:textId="77777777" w:rsidR="003A755D" w:rsidRDefault="003A755D" w:rsidP="00DD1E03">
            <w:r>
              <w:t>10000 USDT</w:t>
            </w:r>
          </w:p>
        </w:tc>
      </w:tr>
      <w:tr w:rsidR="003A755D" w14:paraId="3AD5F5DF" w14:textId="77777777" w:rsidTr="00DD1E03">
        <w:tc>
          <w:tcPr>
            <w:tcW w:w="4506" w:type="dxa"/>
          </w:tcPr>
          <w:p w14:paraId="25186221" w14:textId="77777777" w:rsidR="003A755D" w:rsidRDefault="003A755D" w:rsidP="00DD1E03">
            <w:r>
              <w:t xml:space="preserve">Do 32 měsíců slíbená vyplatit </w:t>
            </w:r>
          </w:p>
        </w:tc>
        <w:tc>
          <w:tcPr>
            <w:tcW w:w="1502" w:type="dxa"/>
          </w:tcPr>
          <w:p w14:paraId="3379654E" w14:textId="77777777" w:rsidR="003A755D" w:rsidRDefault="003A755D" w:rsidP="00DD1E03">
            <w:r>
              <w:t>500 USDT</w:t>
            </w:r>
          </w:p>
        </w:tc>
        <w:tc>
          <w:tcPr>
            <w:tcW w:w="1502" w:type="dxa"/>
          </w:tcPr>
          <w:p w14:paraId="53302898" w14:textId="77777777" w:rsidR="003A755D" w:rsidRDefault="003A755D" w:rsidP="00DD1E03">
            <w:r>
              <w:t>1750 USDT</w:t>
            </w:r>
          </w:p>
        </w:tc>
        <w:tc>
          <w:tcPr>
            <w:tcW w:w="1503" w:type="dxa"/>
          </w:tcPr>
          <w:p w14:paraId="79921F17" w14:textId="77777777" w:rsidR="003A755D" w:rsidRDefault="003A755D" w:rsidP="00DD1E03">
            <w:r>
              <w:t>3500 USDT</w:t>
            </w:r>
          </w:p>
        </w:tc>
        <w:tc>
          <w:tcPr>
            <w:tcW w:w="1503" w:type="dxa"/>
          </w:tcPr>
          <w:p w14:paraId="75BFA752" w14:textId="77777777" w:rsidR="003A755D" w:rsidRDefault="003A755D" w:rsidP="00DD1E03">
            <w:r>
              <w:t>20000 USDT</w:t>
            </w:r>
          </w:p>
        </w:tc>
        <w:tc>
          <w:tcPr>
            <w:tcW w:w="1503" w:type="dxa"/>
          </w:tcPr>
          <w:p w14:paraId="5482D944" w14:textId="77777777" w:rsidR="003A755D" w:rsidRDefault="003A755D" w:rsidP="00DD1E03">
            <w:r>
              <w:t>50000 USDT</w:t>
            </w:r>
          </w:p>
        </w:tc>
      </w:tr>
    </w:tbl>
    <w:p w14:paraId="250CA7F7" w14:textId="77777777" w:rsidR="0096512D" w:rsidRDefault="0096512D" w:rsidP="00B15243"/>
    <w:p w14:paraId="715FCB94" w14:textId="5C428D5C" w:rsidR="00B15243" w:rsidRDefault="0096512D" w:rsidP="00B15243">
      <w:r>
        <w:t xml:space="preserve">Občas jsou akce, kdy váš vklad je zvýšen, případně je vám nabídnut nějaký dárek třeba jako nyní, kdy spřátelená </w:t>
      </w:r>
      <w:proofErr w:type="spellStart"/>
      <w:r>
        <w:t>kryptobanka</w:t>
      </w:r>
      <w:proofErr w:type="spellEnd"/>
      <w:r>
        <w:t xml:space="preserve"> </w:t>
      </w:r>
      <w:proofErr w:type="spellStart"/>
      <w:r>
        <w:t>voopay</w:t>
      </w:r>
      <w:proofErr w:type="spellEnd"/>
      <w:r>
        <w:t xml:space="preserve"> (</w:t>
      </w:r>
      <w:hyperlink r:id="rId13" w:history="1">
        <w:r w:rsidRPr="00FD030B">
          <w:rPr>
            <w:rStyle w:val="Hypertextovodkaz"/>
          </w:rPr>
          <w:t>https://voopay.cc</w:t>
        </w:r>
      </w:hyperlink>
      <w:r>
        <w:t xml:space="preserve">) do 21.2,2025 nabízí, žer váš vklad </w:t>
      </w:r>
      <w:proofErr w:type="gramStart"/>
      <w:r>
        <w:t>zdvojnásobí</w:t>
      </w:r>
      <w:proofErr w:type="gramEnd"/>
      <w:r>
        <w:t xml:space="preserve"> a ještě přidá své VOO tokeny.</w:t>
      </w:r>
    </w:p>
    <w:p w14:paraId="175B0C9C" w14:textId="5DEE2B81" w:rsidR="00683BB0" w:rsidRDefault="009322DA" w:rsidP="00683BB0">
      <w:r>
        <w:t xml:space="preserve">Aktivace </w:t>
      </w:r>
      <w:r w:rsidR="00683BB0">
        <w:t xml:space="preserve">M3 MarsVerse vyžaduje mít </w:t>
      </w:r>
      <w:r>
        <w:t xml:space="preserve">na připojeném </w:t>
      </w:r>
      <w:r w:rsidR="00683BB0">
        <w:t xml:space="preserve">účtu </w:t>
      </w:r>
      <w:proofErr w:type="gramStart"/>
      <w:r w:rsidR="003405F2">
        <w:t>( v</w:t>
      </w:r>
      <w:proofErr w:type="gramEnd"/>
      <w:r w:rsidR="003405F2">
        <w:t> </w:t>
      </w:r>
      <w:proofErr w:type="spellStart"/>
      <w:r w:rsidR="003405F2">
        <w:t>MetaMask</w:t>
      </w:r>
      <w:proofErr w:type="spellEnd"/>
      <w:r w:rsidR="003405F2">
        <w:t xml:space="preserve">) </w:t>
      </w:r>
      <w:r w:rsidR="00683BB0">
        <w:t xml:space="preserve">vloženy </w:t>
      </w:r>
    </w:p>
    <w:p w14:paraId="1AFF6AAE" w14:textId="77777777" w:rsidR="00683BB0" w:rsidRDefault="00683BB0" w:rsidP="00683BB0">
      <w:pPr>
        <w:pStyle w:val="Odstavecseseznamem"/>
        <w:numPr>
          <w:ilvl w:val="0"/>
          <w:numId w:val="1"/>
        </w:numPr>
      </w:pPr>
      <w:r>
        <w:t xml:space="preserve">tokeny (kryptoměnu) BNB – stačí ve ekvivalentu několika jednotek dolarů (nyní např. 0,01 BNB) a </w:t>
      </w:r>
    </w:p>
    <w:p w14:paraId="7904FBF9" w14:textId="6F218E43" w:rsidR="000A0E1A" w:rsidRDefault="00683BB0" w:rsidP="003A755D">
      <w:pPr>
        <w:pStyle w:val="Odstavecseseznamem"/>
        <w:numPr>
          <w:ilvl w:val="0"/>
          <w:numId w:val="1"/>
        </w:numPr>
      </w:pPr>
      <w:r>
        <w:t xml:space="preserve">tokeny USDT ve výši, </w:t>
      </w:r>
      <w:r w:rsidR="009322DA">
        <w:t xml:space="preserve">za kterou hodlám nakoupit tzv. Avatara. </w:t>
      </w:r>
    </w:p>
    <w:p w14:paraId="443570C9" w14:textId="77777777" w:rsidR="00D3316F" w:rsidRDefault="00D3316F" w:rsidP="00D3316F">
      <w:r>
        <w:t xml:space="preserve">Ale dost obecného. O tom je toho dost jinde, i o tom kde a jak koupit kryptoměny. Něco jde i přes </w:t>
      </w:r>
      <w:proofErr w:type="spellStart"/>
      <w:r>
        <w:t>MetaMask</w:t>
      </w:r>
      <w:proofErr w:type="spellEnd"/>
      <w:r>
        <w:t>, není to sice nejefektivnější a nejlevnější způsob, ale je pro laika asi nejrychlejší a nejpohodlnější.  Jak tedy koupit Avatara a aktivovat M3 </w:t>
      </w:r>
      <w:proofErr w:type="spellStart"/>
      <w:r>
        <w:t>MersVerse</w:t>
      </w:r>
      <w:proofErr w:type="spellEnd"/>
      <w:r>
        <w:t xml:space="preserve"> zapojen:</w:t>
      </w:r>
    </w:p>
    <w:p w14:paraId="742A0F13" w14:textId="28F06A7B" w:rsidR="00D3316F" w:rsidRPr="00D3316F" w:rsidRDefault="00D3316F" w:rsidP="00D3316F">
      <w:pPr>
        <w:rPr>
          <w:i/>
          <w:iCs/>
        </w:rPr>
      </w:pPr>
      <w:r w:rsidRPr="00D3316F">
        <w:rPr>
          <w:i/>
          <w:iCs/>
        </w:rPr>
        <w:t xml:space="preserve">Základ je stejný jako pro zapojení do systému jen bez toho, že by to po vás chtělo </w:t>
      </w:r>
      <w:proofErr w:type="gramStart"/>
      <w:r w:rsidRPr="00D3316F">
        <w:rPr>
          <w:i/>
          <w:iCs/>
        </w:rPr>
        <w:t>nějaký !</w:t>
      </w:r>
      <w:proofErr w:type="spellStart"/>
      <w:r w:rsidRPr="00D3316F">
        <w:rPr>
          <w:i/>
          <w:iCs/>
        </w:rPr>
        <w:t>invitation</w:t>
      </w:r>
      <w:proofErr w:type="spellEnd"/>
      <w:proofErr w:type="gramEnd"/>
      <w:r w:rsidRPr="00D3316F">
        <w:rPr>
          <w:i/>
          <w:iCs/>
        </w:rPr>
        <w:t xml:space="preserve"> kód.</w:t>
      </w:r>
    </w:p>
    <w:p w14:paraId="6AFD5AEF" w14:textId="7C7BFE03" w:rsidR="0096512D" w:rsidRDefault="00D3316F" w:rsidP="00EA536D">
      <w:pPr>
        <w:pStyle w:val="Odstavecseseznamem"/>
        <w:numPr>
          <w:ilvl w:val="0"/>
          <w:numId w:val="7"/>
        </w:numPr>
      </w:pPr>
      <w:r>
        <w:t>Vyberete v </w:t>
      </w:r>
      <w:proofErr w:type="spellStart"/>
      <w:r>
        <w:t>MetaMask</w:t>
      </w:r>
      <w:proofErr w:type="spellEnd"/>
      <w:r>
        <w:t xml:space="preserve"> správný účet. Ujistěte se, že jste v Binance Smart Chain síti. </w:t>
      </w:r>
    </w:p>
    <w:p w14:paraId="34BA08ED" w14:textId="4999A370" w:rsidR="00D3316F" w:rsidRDefault="00D3316F" w:rsidP="00EA536D">
      <w:pPr>
        <w:pStyle w:val="Odstavecseseznamem"/>
        <w:numPr>
          <w:ilvl w:val="0"/>
          <w:numId w:val="7"/>
        </w:numPr>
      </w:pPr>
      <w:r>
        <w:t>Otevřete web M3 </w:t>
      </w:r>
      <w:proofErr w:type="spellStart"/>
      <w:r>
        <w:t>MersVerse</w:t>
      </w:r>
      <w:proofErr w:type="spellEnd"/>
      <w:r>
        <w:t xml:space="preserve"> (</w:t>
      </w:r>
      <w:hyperlink r:id="rId14" w:history="1">
        <w:r w:rsidRPr="00FD030B">
          <w:rPr>
            <w:rStyle w:val="Hypertextovodkaz"/>
          </w:rPr>
          <w:t>https://m3mars.io</w:t>
        </w:r>
      </w:hyperlink>
      <w:r>
        <w:t>)</w:t>
      </w:r>
      <w:r w:rsidR="00EA536D">
        <w:t xml:space="preserve">, </w:t>
      </w:r>
      <w:r>
        <w:t>připojte se</w:t>
      </w:r>
      <w:r w:rsidR="00EA536D">
        <w:t xml:space="preserve"> a poté zvolte v menu postupně Avatar Center, Avatar Development Center a MarsVerse Avatar </w:t>
      </w:r>
      <w:r w:rsidR="00EA536D">
        <w:rPr>
          <w:noProof/>
        </w:rPr>
        <w:drawing>
          <wp:inline distT="0" distB="0" distL="0" distR="0" wp14:anchorId="31D14D3B" wp14:editId="2C6F6105">
            <wp:extent cx="7761905" cy="1419048"/>
            <wp:effectExtent l="0" t="0" r="0" b="0"/>
            <wp:docPr id="1159437966" name="Obrázek 10" descr="Obsah obrázku text, snímek obrazovky, Pí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437966" name="Obrázek 10" descr="Obsah obrázku text, snímek obrazovky, Písmo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905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536D">
        <w:br/>
      </w:r>
    </w:p>
    <w:p w14:paraId="1CD3D65B" w14:textId="2368F8DE" w:rsidR="0016329F" w:rsidRPr="0016329F" w:rsidRDefault="00EA536D" w:rsidP="0016329F">
      <w:pPr>
        <w:pStyle w:val="Odstavecseseznamem"/>
        <w:numPr>
          <w:ilvl w:val="0"/>
          <w:numId w:val="7"/>
        </w:numPr>
      </w:pPr>
      <w:r>
        <w:t xml:space="preserve">Systém vám nabídne </w:t>
      </w:r>
      <w:proofErr w:type="gramStart"/>
      <w:r>
        <w:t>tabulku</w:t>
      </w:r>
      <w:proofErr w:type="gramEnd"/>
      <w:r>
        <w:t xml:space="preserve"> ve které si vyberete Avatara podle hodnoty a u něj kliknete na nákup (Buy </w:t>
      </w:r>
      <w:proofErr w:type="spellStart"/>
      <w:r>
        <w:t>Now</w:t>
      </w:r>
      <w:proofErr w:type="spellEnd"/>
      <w:r>
        <w:t>).</w:t>
      </w:r>
      <w:r w:rsidR="00FB23DA">
        <w:br/>
      </w:r>
      <w:r w:rsidR="00FB23DA">
        <w:br/>
      </w:r>
      <w:r>
        <w:t>Nákup je transakcí na účtu v </w:t>
      </w:r>
      <w:proofErr w:type="spellStart"/>
      <w:r>
        <w:t>MetaMask</w:t>
      </w:r>
      <w:proofErr w:type="spellEnd"/>
      <w:r>
        <w:t xml:space="preserve"> a ta ještě vyžaduje jeho potvrzení, že to opravu chcete (</w:t>
      </w:r>
      <w:proofErr w:type="spellStart"/>
      <w:r>
        <w:t>Confirm</w:t>
      </w:r>
      <w:proofErr w:type="spellEnd"/>
      <w:r>
        <w:t>)</w:t>
      </w:r>
      <w:r w:rsidR="00FB23DA">
        <w:rPr>
          <w:noProof/>
        </w:rPr>
        <w:drawing>
          <wp:anchor distT="0" distB="0" distL="114300" distR="114300" simplePos="0" relativeHeight="251664384" behindDoc="1" locked="0" layoutInCell="1" allowOverlap="1" wp14:anchorId="272AC4DA" wp14:editId="3F2AA96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76190" cy="5533333"/>
            <wp:effectExtent l="0" t="0" r="635" b="0"/>
            <wp:wrapTight wrapText="bothSides">
              <wp:wrapPolygon edited="0">
                <wp:start x="0" y="0"/>
                <wp:lineTo x="0" y="21493"/>
                <wp:lineTo x="21479" y="21493"/>
                <wp:lineTo x="21479" y="0"/>
                <wp:lineTo x="0" y="0"/>
              </wp:wrapPolygon>
            </wp:wrapTight>
            <wp:docPr id="571855207" name="Obrázek 11" descr="Obsah obrázku text, snímek obrazovky, softwar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855207" name="Obrázek 11" descr="Obsah obrázku text, snímek obrazovky, software&#10;&#10;Obsah vygenerovaný umělou inteligencí může být nesprávný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190" cy="5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3DA">
        <w:t>. Pokud nemáte dost prostředků, nic neuskuteční. Pokud jich máte dostatek transakce normálně proběhne, prostředky z vašeho účtu se odečtou</w:t>
      </w:r>
      <w:r w:rsidR="0016329F">
        <w:t>. V</w:t>
      </w:r>
      <w:r w:rsidR="00FB23DA">
        <w:t xml:space="preserve"> </w:t>
      </w:r>
      <w:proofErr w:type="spellStart"/>
      <w:r w:rsidR="00FB23DA">
        <w:t>v</w:t>
      </w:r>
      <w:proofErr w:type="spellEnd"/>
      <w:r w:rsidR="00FB23DA">
        <w:t> </w:t>
      </w:r>
      <w:proofErr w:type="spellStart"/>
      <w:r w:rsidR="00FB23DA">
        <w:t>MetaMask</w:t>
      </w:r>
      <w:proofErr w:type="spellEnd"/>
      <w:r w:rsidR="00FB23DA">
        <w:t xml:space="preserve"> můžete vidět potvrzení a v M3</w:t>
      </w:r>
      <w:r w:rsidR="00FB23DA">
        <w:rPr>
          <w:lang w:val="en-US"/>
        </w:rPr>
        <w:t> MarsVerse</w:t>
      </w:r>
      <w:r w:rsidR="0016329F">
        <w:rPr>
          <w:lang w:val="en-US"/>
        </w:rPr>
        <w:t xml:space="preserve"> </w:t>
      </w:r>
      <w:proofErr w:type="spellStart"/>
      <w:r w:rsidR="0016329F">
        <w:rPr>
          <w:lang w:val="en-US"/>
        </w:rPr>
        <w:t>zase</w:t>
      </w:r>
      <w:proofErr w:type="spellEnd"/>
      <w:r w:rsidR="00FB23DA">
        <w:rPr>
          <w:lang w:val="en-US"/>
        </w:rPr>
        <w:t xml:space="preserve"> </w:t>
      </w:r>
      <w:proofErr w:type="spellStart"/>
      <w:r w:rsidR="00FB23DA">
        <w:rPr>
          <w:lang w:val="en-US"/>
        </w:rPr>
        <w:t>vidíte</w:t>
      </w:r>
      <w:proofErr w:type="spellEnd"/>
      <w:r w:rsidR="00FB23DA">
        <w:rPr>
          <w:lang w:val="en-US"/>
        </w:rPr>
        <w:t xml:space="preserve"> pod </w:t>
      </w:r>
      <w:proofErr w:type="spellStart"/>
      <w:r w:rsidR="00FB23DA">
        <w:rPr>
          <w:lang w:val="en-US"/>
        </w:rPr>
        <w:t>nabídkou</w:t>
      </w:r>
      <w:proofErr w:type="spellEnd"/>
      <w:r w:rsidR="00FB23DA">
        <w:rPr>
          <w:lang w:val="en-US"/>
        </w:rPr>
        <w:t xml:space="preserve"> My/My Avatar </w:t>
      </w:r>
      <w:proofErr w:type="spellStart"/>
      <w:r w:rsidR="00FB23DA">
        <w:rPr>
          <w:lang w:val="en-US"/>
        </w:rPr>
        <w:t>vložené</w:t>
      </w:r>
      <w:proofErr w:type="spellEnd"/>
      <w:r w:rsidR="0016329F">
        <w:rPr>
          <w:lang w:val="en-US"/>
        </w:rPr>
        <w:t xml:space="preserve"> (</w:t>
      </w:r>
      <w:proofErr w:type="spellStart"/>
      <w:r w:rsidR="0016329F">
        <w:rPr>
          <w:lang w:val="en-US"/>
        </w:rPr>
        <w:t>již</w:t>
      </w:r>
      <w:proofErr w:type="spellEnd"/>
      <w:r w:rsidR="0016329F">
        <w:rPr>
          <w:lang w:val="en-US"/>
        </w:rPr>
        <w:t xml:space="preserve"> po </w:t>
      </w:r>
      <w:proofErr w:type="spellStart"/>
      <w:r w:rsidR="0016329F">
        <w:rPr>
          <w:lang w:val="en-US"/>
        </w:rPr>
        <w:t>přidání</w:t>
      </w:r>
      <w:proofErr w:type="spellEnd"/>
      <w:r w:rsidR="0016329F">
        <w:rPr>
          <w:lang w:val="en-US"/>
        </w:rPr>
        <w:t xml:space="preserve"> </w:t>
      </w:r>
      <w:proofErr w:type="spellStart"/>
      <w:r w:rsidR="0016329F">
        <w:rPr>
          <w:lang w:val="en-US"/>
        </w:rPr>
        <w:t>dárků</w:t>
      </w:r>
      <w:proofErr w:type="spellEnd"/>
      <w:r w:rsidR="0016329F">
        <w:rPr>
          <w:lang w:val="en-US"/>
        </w:rPr>
        <w:t xml:space="preserve"> a </w:t>
      </w:r>
      <w:proofErr w:type="spellStart"/>
      <w:r w:rsidR="0016329F">
        <w:rPr>
          <w:lang w:val="en-US"/>
        </w:rPr>
        <w:t>vynásobené</w:t>
      </w:r>
      <w:proofErr w:type="spellEnd"/>
      <w:r w:rsidR="0016329F">
        <w:rPr>
          <w:lang w:val="en-US"/>
        </w:rPr>
        <w:t xml:space="preserve"> </w:t>
      </w:r>
      <w:proofErr w:type="spellStart"/>
      <w:r w:rsidR="0016329F">
        <w:rPr>
          <w:lang w:val="en-US"/>
        </w:rPr>
        <w:t>koeficientem</w:t>
      </w:r>
      <w:proofErr w:type="spellEnd"/>
      <w:r w:rsidR="0016329F">
        <w:rPr>
          <w:lang w:val="en-US"/>
        </w:rPr>
        <w:t xml:space="preserve"> </w:t>
      </w:r>
      <w:proofErr w:type="spellStart"/>
      <w:proofErr w:type="gramStart"/>
      <w:r w:rsidR="0016329F">
        <w:rPr>
          <w:lang w:val="en-US"/>
        </w:rPr>
        <w:t>zhodnocení</w:t>
      </w:r>
      <w:proofErr w:type="spellEnd"/>
      <w:r w:rsidR="0016329F">
        <w:rPr>
          <w:lang w:val="en-US"/>
        </w:rPr>
        <w:t xml:space="preserve">) </w:t>
      </w:r>
      <w:r w:rsidR="00FB23DA">
        <w:rPr>
          <w:lang w:val="en-US"/>
        </w:rPr>
        <w:t xml:space="preserve"> </w:t>
      </w:r>
      <w:proofErr w:type="spellStart"/>
      <w:r w:rsidR="00FB23DA">
        <w:rPr>
          <w:lang w:val="en-US"/>
        </w:rPr>
        <w:t>prostředky</w:t>
      </w:r>
      <w:proofErr w:type="spellEnd"/>
      <w:proofErr w:type="gramEnd"/>
      <w:r w:rsidR="00FB23DA">
        <w:rPr>
          <w:lang w:val="en-US"/>
        </w:rPr>
        <w:t xml:space="preserve"> </w:t>
      </w:r>
      <w:proofErr w:type="spellStart"/>
      <w:r w:rsidR="00FB23DA">
        <w:rPr>
          <w:lang w:val="en-US"/>
        </w:rPr>
        <w:t>jako</w:t>
      </w:r>
      <w:proofErr w:type="spellEnd"/>
      <w:r w:rsidR="00FB23DA">
        <w:rPr>
          <w:lang w:val="en-US"/>
        </w:rPr>
        <w:t xml:space="preserve"> </w:t>
      </w:r>
      <w:proofErr w:type="spellStart"/>
      <w:r w:rsidR="0016329F">
        <w:rPr>
          <w:lang w:val="en-US"/>
        </w:rPr>
        <w:t>tzv</w:t>
      </w:r>
      <w:proofErr w:type="spellEnd"/>
      <w:r w:rsidR="0016329F">
        <w:rPr>
          <w:lang w:val="en-US"/>
        </w:rPr>
        <w:t xml:space="preserve"> </w:t>
      </w:r>
      <w:proofErr w:type="spellStart"/>
      <w:r w:rsidR="0016329F">
        <w:rPr>
          <w:lang w:val="en-US"/>
        </w:rPr>
        <w:t>palivo</w:t>
      </w:r>
      <w:proofErr w:type="spellEnd"/>
      <w:r w:rsidR="0016329F">
        <w:rPr>
          <w:lang w:val="en-US"/>
        </w:rPr>
        <w:t xml:space="preserve"> (fuel). </w:t>
      </w:r>
    </w:p>
    <w:p w14:paraId="22E663FD" w14:textId="75AC7D81" w:rsidR="0016329F" w:rsidRDefault="0016329F" w:rsidP="0016329F">
      <w:r>
        <w:t xml:space="preserve">To se vám bude postupně </w:t>
      </w:r>
      <w:proofErr w:type="gramStart"/>
      <w:r>
        <w:t>snižovat</w:t>
      </w:r>
      <w:proofErr w:type="gramEnd"/>
      <w:r>
        <w:t xml:space="preserve"> </w:t>
      </w:r>
      <w:r w:rsidR="003F4677">
        <w:t xml:space="preserve">jak vám budou prostředky vraceny a </w:t>
      </w:r>
      <w:r>
        <w:t>nakonec a až se dostanete na nulu</w:t>
      </w:r>
      <w:r w:rsidR="003F4677">
        <w:t xml:space="preserve">. </w:t>
      </w:r>
    </w:p>
    <w:p w14:paraId="3E3B1C78" w14:textId="0F058E0F" w:rsidR="003F4677" w:rsidRPr="0016329F" w:rsidRDefault="003F4677" w:rsidP="0016329F">
      <w:r>
        <w:t xml:space="preserve">Prý současně můžete mít postupně nakoupeno až deset Avatarů, ale osobně jsem to zatím netestoval. </w:t>
      </w:r>
    </w:p>
    <w:p w14:paraId="5033E2E7" w14:textId="66349A55" w:rsidR="0016329F" w:rsidRDefault="003F4677" w:rsidP="0016329F">
      <w:r>
        <w:rPr>
          <w:noProof/>
          <w:lang w:val="en-US"/>
        </w:rPr>
        <w:drawing>
          <wp:inline distT="0" distB="0" distL="0" distR="0" wp14:anchorId="0B118C78" wp14:editId="1B916BE1">
            <wp:extent cx="4943475" cy="1310929"/>
            <wp:effectExtent l="0" t="0" r="0" b="3810"/>
            <wp:docPr id="132132607" name="Obrázek 12" descr="Obsah obrázku text, snímek obrazovky, Písmo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32607" name="Obrázek 12" descr="Obsah obrázku text, snímek obrazovky, Písmo, design&#10;&#10;Obsah vygenerovaný umělou inteligencí může být nesprávný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180" cy="131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C04FA" w14:textId="77777777" w:rsidR="003F4677" w:rsidRPr="0016329F" w:rsidRDefault="003F4677" w:rsidP="0016329F"/>
    <w:p w14:paraId="25313000" w14:textId="0A39401E" w:rsidR="00EA536D" w:rsidRDefault="00EA536D" w:rsidP="0016329F"/>
    <w:p w14:paraId="3611055E" w14:textId="77777777" w:rsidR="003F4677" w:rsidRDefault="003F4677" w:rsidP="0016329F"/>
    <w:p w14:paraId="314469F0" w14:textId="77777777" w:rsidR="003F4677" w:rsidRDefault="003F4677" w:rsidP="0016329F"/>
    <w:p w14:paraId="4189E209" w14:textId="77777777" w:rsidR="003F4677" w:rsidRDefault="003F4677" w:rsidP="0016329F"/>
    <w:p w14:paraId="68E2689C" w14:textId="77777777" w:rsidR="003F4677" w:rsidRDefault="003F4677" w:rsidP="0016329F"/>
    <w:p w14:paraId="74D51AB1" w14:textId="77777777" w:rsidR="003F4677" w:rsidRDefault="003F4677" w:rsidP="0016329F"/>
    <w:p w14:paraId="4BCF1F71" w14:textId="7283A104" w:rsidR="003F4677" w:rsidRDefault="003F4677" w:rsidP="0016329F">
      <w:r>
        <w:t xml:space="preserve">Hodně úspěchů při využívání systému M3 MarsVerse. </w:t>
      </w:r>
    </w:p>
    <w:sectPr w:rsidR="003F4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780D"/>
    <w:multiLevelType w:val="hybridMultilevel"/>
    <w:tmpl w:val="BF8CF2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BF3ED9"/>
    <w:multiLevelType w:val="hybridMultilevel"/>
    <w:tmpl w:val="85348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B69F9"/>
    <w:multiLevelType w:val="hybridMultilevel"/>
    <w:tmpl w:val="2E6AE8B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B6B5C"/>
    <w:multiLevelType w:val="hybridMultilevel"/>
    <w:tmpl w:val="ED962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77E63"/>
    <w:multiLevelType w:val="hybridMultilevel"/>
    <w:tmpl w:val="1B841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B2902"/>
    <w:multiLevelType w:val="hybridMultilevel"/>
    <w:tmpl w:val="47A60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43A73"/>
    <w:multiLevelType w:val="hybridMultilevel"/>
    <w:tmpl w:val="B038C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509792">
    <w:abstractNumId w:val="1"/>
  </w:num>
  <w:num w:numId="2" w16cid:durableId="801652532">
    <w:abstractNumId w:val="3"/>
  </w:num>
  <w:num w:numId="3" w16cid:durableId="313530391">
    <w:abstractNumId w:val="6"/>
  </w:num>
  <w:num w:numId="4" w16cid:durableId="1075012314">
    <w:abstractNumId w:val="2"/>
  </w:num>
  <w:num w:numId="5" w16cid:durableId="1290011958">
    <w:abstractNumId w:val="4"/>
  </w:num>
  <w:num w:numId="6" w16cid:durableId="531725280">
    <w:abstractNumId w:val="0"/>
  </w:num>
  <w:num w:numId="7" w16cid:durableId="267080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B0"/>
    <w:rsid w:val="000A0E1A"/>
    <w:rsid w:val="0016329F"/>
    <w:rsid w:val="00223A7D"/>
    <w:rsid w:val="002478A9"/>
    <w:rsid w:val="003145E6"/>
    <w:rsid w:val="003405F2"/>
    <w:rsid w:val="003A7206"/>
    <w:rsid w:val="003A755D"/>
    <w:rsid w:val="003F4677"/>
    <w:rsid w:val="00683BB0"/>
    <w:rsid w:val="006A31C9"/>
    <w:rsid w:val="006C5D73"/>
    <w:rsid w:val="00771183"/>
    <w:rsid w:val="0083138B"/>
    <w:rsid w:val="00843BC0"/>
    <w:rsid w:val="008801C8"/>
    <w:rsid w:val="00880610"/>
    <w:rsid w:val="009322DA"/>
    <w:rsid w:val="009547C8"/>
    <w:rsid w:val="0096512D"/>
    <w:rsid w:val="00A45474"/>
    <w:rsid w:val="00A854C3"/>
    <w:rsid w:val="00AA5516"/>
    <w:rsid w:val="00B15243"/>
    <w:rsid w:val="00B344B5"/>
    <w:rsid w:val="00B641A3"/>
    <w:rsid w:val="00CD654F"/>
    <w:rsid w:val="00D232DA"/>
    <w:rsid w:val="00D3316F"/>
    <w:rsid w:val="00D64346"/>
    <w:rsid w:val="00DC186F"/>
    <w:rsid w:val="00DD6E99"/>
    <w:rsid w:val="00E02EE2"/>
    <w:rsid w:val="00EA536D"/>
    <w:rsid w:val="00F17350"/>
    <w:rsid w:val="00F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73AF"/>
  <w15:chartTrackingRefBased/>
  <w15:docId w15:val="{27840829-1B26-4435-A47A-762B37AE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3BB0"/>
  </w:style>
  <w:style w:type="paragraph" w:styleId="Nadpis1">
    <w:name w:val="heading 1"/>
    <w:basedOn w:val="Normln"/>
    <w:next w:val="Normln"/>
    <w:link w:val="Nadpis1Char"/>
    <w:uiPriority w:val="9"/>
    <w:qFormat/>
    <w:rsid w:val="00683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3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3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3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3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3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3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3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3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3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3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3BB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3BB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3B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3B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3B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3B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3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3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3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3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3B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3B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3BB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3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3BB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3BB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3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A720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7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oopay.c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m3mars.io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m3mars.i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Salava</dc:creator>
  <cp:keywords/>
  <dc:description/>
  <cp:lastModifiedBy>Jan Salava</cp:lastModifiedBy>
  <cp:revision>2</cp:revision>
  <dcterms:created xsi:type="dcterms:W3CDTF">2025-02-19T14:24:00Z</dcterms:created>
  <dcterms:modified xsi:type="dcterms:W3CDTF">2025-02-19T14:24:00Z</dcterms:modified>
</cp:coreProperties>
</file>